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36807" w14:textId="61710683" w:rsidR="008757BB" w:rsidRDefault="008757BB" w:rsidP="006A25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NÁVRH</w:t>
      </w:r>
    </w:p>
    <w:p w14:paraId="58E17DEB" w14:textId="77777777" w:rsidR="00F66273" w:rsidRDefault="00F66273" w:rsidP="006A25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370875" w14:textId="6E5B55B1" w:rsidR="006A251D" w:rsidRDefault="00C84BDD" w:rsidP="006A25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51D">
        <w:rPr>
          <w:rFonts w:ascii="Times New Roman" w:hAnsi="Times New Roman" w:cs="Times New Roman"/>
          <w:b/>
          <w:bCs/>
          <w:sz w:val="28"/>
          <w:szCs w:val="28"/>
        </w:rPr>
        <w:t xml:space="preserve">Všeobecne záväzné nariadenie obce Vaďovce  </w:t>
      </w:r>
    </w:p>
    <w:p w14:paraId="155D5141" w14:textId="49A88ED5" w:rsidR="006A251D" w:rsidRDefault="006A251D" w:rsidP="006A25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č.  3</w:t>
      </w:r>
      <w:r w:rsidR="00C84BDD" w:rsidRPr="006A251D">
        <w:rPr>
          <w:rFonts w:ascii="Times New Roman" w:hAnsi="Times New Roman" w:cs="Times New Roman"/>
          <w:b/>
          <w:bCs/>
          <w:sz w:val="28"/>
          <w:szCs w:val="28"/>
        </w:rPr>
        <w:t xml:space="preserve"> /2023</w:t>
      </w:r>
    </w:p>
    <w:p w14:paraId="2370BAC6" w14:textId="77777777" w:rsidR="00F66273" w:rsidRDefault="00F66273" w:rsidP="006A25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812B0A" w14:textId="627C4CC1" w:rsidR="00C84BDD" w:rsidRDefault="00C84BDD" w:rsidP="006A25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51D">
        <w:rPr>
          <w:rFonts w:ascii="Times New Roman" w:hAnsi="Times New Roman" w:cs="Times New Roman"/>
          <w:b/>
          <w:bCs/>
          <w:sz w:val="28"/>
          <w:szCs w:val="28"/>
        </w:rPr>
        <w:t>o určení miesta a času zápisu detí do Materskej školy v zriaďovateľskej pôsobnosti obce Vaďovce</w:t>
      </w:r>
    </w:p>
    <w:p w14:paraId="19A50F78" w14:textId="77777777" w:rsidR="00F66273" w:rsidRPr="006A251D" w:rsidRDefault="00F66273" w:rsidP="006A25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37387B" w14:textId="6B0CE641" w:rsidR="00C84BDD" w:rsidRPr="006A251D" w:rsidRDefault="00C84BDD">
      <w:pPr>
        <w:rPr>
          <w:rFonts w:ascii="Times New Roman" w:hAnsi="Times New Roman" w:cs="Times New Roman"/>
          <w:sz w:val="24"/>
          <w:szCs w:val="24"/>
        </w:rPr>
      </w:pPr>
      <w:r w:rsidRPr="006A251D">
        <w:rPr>
          <w:rFonts w:ascii="Times New Roman" w:hAnsi="Times New Roman" w:cs="Times New Roman"/>
          <w:sz w:val="24"/>
          <w:szCs w:val="24"/>
        </w:rPr>
        <w:t xml:space="preserve"> Obec Vaďovce v zmysle § 6 zákona SNR č.369/1990 Zb. o obecnom zriadení v znení neskorších predpisov a v súlade s ustanoveniami § 20 zákona SNR č. 245/2008 Z.</w:t>
      </w:r>
      <w:r w:rsidR="006A251D" w:rsidRPr="006A251D">
        <w:rPr>
          <w:rFonts w:ascii="Times New Roman" w:hAnsi="Times New Roman" w:cs="Times New Roman"/>
          <w:sz w:val="24"/>
          <w:szCs w:val="24"/>
        </w:rPr>
        <w:t xml:space="preserve"> </w:t>
      </w:r>
      <w:r w:rsidRPr="006A251D">
        <w:rPr>
          <w:rFonts w:ascii="Times New Roman" w:hAnsi="Times New Roman" w:cs="Times New Roman"/>
          <w:sz w:val="24"/>
          <w:szCs w:val="24"/>
        </w:rPr>
        <w:t xml:space="preserve">z. o výchove a vzdelávaní (školský zákon) a o zmene a doplnení niektorých zákonov vydáva toto všeobecne záväzné nariadenie : </w:t>
      </w:r>
    </w:p>
    <w:p w14:paraId="7E4F7201" w14:textId="77777777" w:rsidR="00C84BDD" w:rsidRPr="006A251D" w:rsidRDefault="00C84BDD" w:rsidP="00C84B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51D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14:paraId="431DC799" w14:textId="50A8E04E" w:rsidR="00C84BDD" w:rsidRPr="006A251D" w:rsidRDefault="00C84BDD" w:rsidP="00C84B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51D">
        <w:rPr>
          <w:rFonts w:ascii="Times New Roman" w:hAnsi="Times New Roman" w:cs="Times New Roman"/>
          <w:b/>
          <w:bCs/>
          <w:sz w:val="24"/>
          <w:szCs w:val="24"/>
        </w:rPr>
        <w:t>Predmet úpravy</w:t>
      </w:r>
    </w:p>
    <w:p w14:paraId="126828E7" w14:textId="77777777" w:rsidR="00C84BDD" w:rsidRDefault="00C84BDD">
      <w:pPr>
        <w:rPr>
          <w:rFonts w:ascii="Times New Roman" w:hAnsi="Times New Roman" w:cs="Times New Roman"/>
          <w:sz w:val="24"/>
          <w:szCs w:val="24"/>
        </w:rPr>
      </w:pPr>
      <w:r w:rsidRPr="006A251D">
        <w:rPr>
          <w:rFonts w:ascii="Times New Roman" w:hAnsi="Times New Roman" w:cs="Times New Roman"/>
          <w:sz w:val="24"/>
          <w:szCs w:val="24"/>
        </w:rPr>
        <w:t>Obec Vaďovce ako zriaďovateľ škôl a školských zariadení týmto všeobecne záväzným nariadením (ďalej len VZN) určuje miesto a čas zápisu detí do materskej školy.</w:t>
      </w:r>
    </w:p>
    <w:p w14:paraId="3461CCA0" w14:textId="77777777" w:rsidR="00F66273" w:rsidRPr="006A251D" w:rsidRDefault="00F66273">
      <w:pPr>
        <w:rPr>
          <w:rFonts w:ascii="Times New Roman" w:hAnsi="Times New Roman" w:cs="Times New Roman"/>
          <w:sz w:val="24"/>
          <w:szCs w:val="24"/>
        </w:rPr>
      </w:pPr>
    </w:p>
    <w:p w14:paraId="30F29CC3" w14:textId="4F32A10D" w:rsidR="00C84BDD" w:rsidRPr="006A251D" w:rsidRDefault="00C84BDD" w:rsidP="00C84B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51D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14:paraId="28596429" w14:textId="51D4FA8F" w:rsidR="00C84BDD" w:rsidRPr="006A251D" w:rsidRDefault="00C84BDD" w:rsidP="00C84B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51D">
        <w:rPr>
          <w:rFonts w:ascii="Times New Roman" w:hAnsi="Times New Roman" w:cs="Times New Roman"/>
          <w:b/>
          <w:bCs/>
          <w:sz w:val="24"/>
          <w:szCs w:val="24"/>
        </w:rPr>
        <w:t>Určenie miesta a času zápisu do materskej školy</w:t>
      </w:r>
    </w:p>
    <w:p w14:paraId="29BB5B2F" w14:textId="77777777" w:rsidR="00C84BDD" w:rsidRPr="006A251D" w:rsidRDefault="00C84BDD">
      <w:pPr>
        <w:rPr>
          <w:rFonts w:ascii="Times New Roman" w:hAnsi="Times New Roman" w:cs="Times New Roman"/>
          <w:sz w:val="24"/>
          <w:szCs w:val="24"/>
        </w:rPr>
      </w:pPr>
      <w:r w:rsidRPr="006A251D">
        <w:rPr>
          <w:rFonts w:ascii="Times New Roman" w:hAnsi="Times New Roman" w:cs="Times New Roman"/>
          <w:sz w:val="24"/>
          <w:szCs w:val="24"/>
        </w:rPr>
        <w:t xml:space="preserve">1. Obec Vaďovce určuje pre MŠ vo svojej zriaďovateľskej pôsobnosti miesto a čas zápisu dieťaťa do materskej školy nasledovne : </w:t>
      </w:r>
    </w:p>
    <w:p w14:paraId="319FEA63" w14:textId="77777777" w:rsidR="00C84BDD" w:rsidRPr="006A251D" w:rsidRDefault="00C84BDD">
      <w:pPr>
        <w:rPr>
          <w:rFonts w:ascii="Times New Roman" w:hAnsi="Times New Roman" w:cs="Times New Roman"/>
          <w:sz w:val="24"/>
          <w:szCs w:val="24"/>
        </w:rPr>
      </w:pPr>
      <w:r w:rsidRPr="006A251D">
        <w:rPr>
          <w:rFonts w:ascii="Times New Roman" w:hAnsi="Times New Roman" w:cs="Times New Roman"/>
          <w:sz w:val="24"/>
          <w:szCs w:val="24"/>
        </w:rPr>
        <w:t>a) zápis dieťaťa do materskej školy sa uskutoční v priestoroch Materskej školy, Vaďovce č.93  v termíne od 2. mája  do 31. mája. Presný čas stanoví riaditeľ MŠ a oznámi ho najneskôr 15 dní pred jeho začiatkom na verejne prístupnom mieste v škole aj vývesnej tabuli obce.</w:t>
      </w:r>
    </w:p>
    <w:p w14:paraId="6E7170C9" w14:textId="77777777" w:rsidR="00C84BDD" w:rsidRPr="006A251D" w:rsidRDefault="00C84BDD">
      <w:pPr>
        <w:rPr>
          <w:rFonts w:ascii="Times New Roman" w:hAnsi="Times New Roman" w:cs="Times New Roman"/>
          <w:sz w:val="24"/>
          <w:szCs w:val="24"/>
        </w:rPr>
      </w:pPr>
      <w:r w:rsidRPr="006A251D">
        <w:rPr>
          <w:rFonts w:ascii="Times New Roman" w:hAnsi="Times New Roman" w:cs="Times New Roman"/>
          <w:sz w:val="24"/>
          <w:szCs w:val="24"/>
        </w:rPr>
        <w:t xml:space="preserve"> b) Spolu s miestom a termínom zápisu zverejní  aj podmienky prijímania detí do Materskej školy. </w:t>
      </w:r>
    </w:p>
    <w:p w14:paraId="67D2872D" w14:textId="77777777" w:rsidR="00C84BDD" w:rsidRDefault="00C84BDD">
      <w:pPr>
        <w:rPr>
          <w:rFonts w:ascii="Times New Roman" w:hAnsi="Times New Roman" w:cs="Times New Roman"/>
          <w:sz w:val="24"/>
          <w:szCs w:val="24"/>
        </w:rPr>
      </w:pPr>
      <w:r w:rsidRPr="006A251D">
        <w:rPr>
          <w:rFonts w:ascii="Times New Roman" w:hAnsi="Times New Roman" w:cs="Times New Roman"/>
          <w:sz w:val="24"/>
          <w:szCs w:val="24"/>
        </w:rPr>
        <w:t>c) Zákonný zástupca dieťaťa je povinný predložiť pri zápise osobné údaje : - meno a priezvisko, dátum narodenia, rodné číslo, miesto narodenia, národnosť, štátne občianstvo, trvalý pobyt, zdravotnú poisťovňu dieťaťa - meno a priezvisko , adresu zamestnávateľa a trvalé bydlisko zákonných zástupcov - spolu so žiadosťou o prijatie materskej školy je zákonný zástupca povinný predložiť potvrdenie o zdravotnom stave dieťaťa od všeobecného lekára pre deti a dorast.</w:t>
      </w:r>
    </w:p>
    <w:p w14:paraId="3142FE7B" w14:textId="77777777" w:rsidR="00F66273" w:rsidRDefault="00F66273">
      <w:pPr>
        <w:rPr>
          <w:rFonts w:ascii="Times New Roman" w:hAnsi="Times New Roman" w:cs="Times New Roman"/>
          <w:sz w:val="24"/>
          <w:szCs w:val="24"/>
        </w:rPr>
      </w:pPr>
    </w:p>
    <w:p w14:paraId="3BE96369" w14:textId="77777777" w:rsidR="00F66273" w:rsidRDefault="00F66273">
      <w:pPr>
        <w:rPr>
          <w:rFonts w:ascii="Times New Roman" w:hAnsi="Times New Roman" w:cs="Times New Roman"/>
          <w:sz w:val="24"/>
          <w:szCs w:val="24"/>
        </w:rPr>
      </w:pPr>
    </w:p>
    <w:p w14:paraId="4684C3E0" w14:textId="77777777" w:rsidR="008757BB" w:rsidRPr="006A251D" w:rsidRDefault="008757BB">
      <w:pPr>
        <w:rPr>
          <w:rFonts w:ascii="Times New Roman" w:hAnsi="Times New Roman" w:cs="Times New Roman"/>
          <w:sz w:val="24"/>
          <w:szCs w:val="24"/>
        </w:rPr>
      </w:pPr>
    </w:p>
    <w:p w14:paraId="066B4696" w14:textId="11EFF52B" w:rsidR="00C84BDD" w:rsidRPr="006A251D" w:rsidRDefault="00C84BDD" w:rsidP="00C84B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51D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Čl. III</w:t>
      </w:r>
    </w:p>
    <w:p w14:paraId="25393A28" w14:textId="77777777" w:rsidR="00C84BDD" w:rsidRPr="006A251D" w:rsidRDefault="00C84BDD" w:rsidP="00C84B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51D">
        <w:rPr>
          <w:rFonts w:ascii="Times New Roman" w:hAnsi="Times New Roman" w:cs="Times New Roman"/>
          <w:b/>
          <w:bCs/>
          <w:sz w:val="24"/>
          <w:szCs w:val="24"/>
        </w:rPr>
        <w:t>Záverečné ustanovenia</w:t>
      </w:r>
    </w:p>
    <w:p w14:paraId="3939FA30" w14:textId="087E27C3" w:rsidR="006A251D" w:rsidRDefault="00C84BDD" w:rsidP="008757BB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A251D">
        <w:rPr>
          <w:rFonts w:ascii="Times New Roman" w:hAnsi="Times New Roman" w:cs="Times New Roman"/>
          <w:sz w:val="24"/>
          <w:szCs w:val="24"/>
        </w:rPr>
        <w:t xml:space="preserve"> 1. Obecné zastupiteľstvo Vaďovce sa na tomto VZN č.</w:t>
      </w:r>
      <w:r w:rsidR="006A251D">
        <w:rPr>
          <w:rFonts w:ascii="Times New Roman" w:hAnsi="Times New Roman" w:cs="Times New Roman"/>
          <w:sz w:val="24"/>
          <w:szCs w:val="24"/>
        </w:rPr>
        <w:t xml:space="preserve"> 3</w:t>
      </w:r>
      <w:r w:rsidRPr="006A251D">
        <w:rPr>
          <w:rFonts w:ascii="Times New Roman" w:hAnsi="Times New Roman" w:cs="Times New Roman"/>
          <w:sz w:val="24"/>
          <w:szCs w:val="24"/>
        </w:rPr>
        <w:t xml:space="preserve">/2023 uznieslo dňa </w:t>
      </w:r>
      <w:r w:rsidR="006A251D">
        <w:rPr>
          <w:rFonts w:ascii="Times New Roman" w:hAnsi="Times New Roman" w:cs="Times New Roman"/>
          <w:sz w:val="24"/>
          <w:szCs w:val="24"/>
        </w:rPr>
        <w:t>.......................</w:t>
      </w:r>
      <w:r w:rsidRPr="006A251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757B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A251D">
        <w:rPr>
          <w:rFonts w:ascii="Times New Roman" w:hAnsi="Times New Roman" w:cs="Times New Roman"/>
          <w:sz w:val="24"/>
          <w:szCs w:val="24"/>
        </w:rPr>
        <w:t>uznesením číslo</w:t>
      </w:r>
      <w:r w:rsidR="006A251D">
        <w:rPr>
          <w:rFonts w:ascii="Times New Roman" w:hAnsi="Times New Roman" w:cs="Times New Roman"/>
          <w:sz w:val="24"/>
          <w:szCs w:val="24"/>
        </w:rPr>
        <w:t>...................</w:t>
      </w:r>
      <w:r w:rsidRPr="006A251D">
        <w:rPr>
          <w:rFonts w:ascii="Times New Roman" w:hAnsi="Times New Roman" w:cs="Times New Roman"/>
          <w:sz w:val="24"/>
          <w:szCs w:val="24"/>
        </w:rPr>
        <w:t xml:space="preserve"> /2023 . </w:t>
      </w:r>
    </w:p>
    <w:p w14:paraId="0190D927" w14:textId="77777777" w:rsidR="008757BB" w:rsidRDefault="00C84BDD" w:rsidP="008757BB">
      <w:pPr>
        <w:rPr>
          <w:rFonts w:ascii="Times New Roman" w:hAnsi="Times New Roman" w:cs="Times New Roman"/>
          <w:sz w:val="24"/>
          <w:szCs w:val="24"/>
        </w:rPr>
      </w:pPr>
      <w:r w:rsidRPr="006A251D">
        <w:rPr>
          <w:rFonts w:ascii="Times New Roman" w:hAnsi="Times New Roman" w:cs="Times New Roman"/>
          <w:sz w:val="24"/>
          <w:szCs w:val="24"/>
        </w:rPr>
        <w:t>2. Toto všeobecne záväzné nariadenie nadobúda účinnosť dňom</w:t>
      </w:r>
      <w:r w:rsidR="006A251D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Pr="006A25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7EC22" w14:textId="77777777" w:rsidR="008757BB" w:rsidRDefault="008757BB" w:rsidP="008757B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4C116FB" w14:textId="77777777" w:rsidR="00F66273" w:rsidRDefault="00F66273" w:rsidP="008757B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F06151" w14:textId="77777777" w:rsidR="00F66273" w:rsidRDefault="00F66273" w:rsidP="008757B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D6399F" w14:textId="77777777" w:rsidR="00F66273" w:rsidRDefault="00F66273" w:rsidP="008757B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FFBB383" w14:textId="44F32915" w:rsidR="006A251D" w:rsidRDefault="00C84BDD" w:rsidP="008757BB">
      <w:pPr>
        <w:jc w:val="right"/>
        <w:rPr>
          <w:rFonts w:ascii="Times New Roman" w:hAnsi="Times New Roman" w:cs="Times New Roman"/>
          <w:sz w:val="24"/>
          <w:szCs w:val="24"/>
        </w:rPr>
      </w:pPr>
      <w:r w:rsidRPr="006A25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Alžbeta Tuková</w:t>
      </w:r>
    </w:p>
    <w:p w14:paraId="73070E3B" w14:textId="0D46EEA3" w:rsidR="00F66273" w:rsidRDefault="00F66273" w:rsidP="008757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 obce</w:t>
      </w:r>
    </w:p>
    <w:p w14:paraId="5DAEC6AC" w14:textId="77777777" w:rsidR="00F66273" w:rsidRDefault="00F66273" w:rsidP="008757B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808ECA2" w14:textId="77777777" w:rsidR="00F66273" w:rsidRDefault="00F66273" w:rsidP="008757B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684B4A" w14:textId="77777777" w:rsidR="00C84BDD" w:rsidRPr="006A251D" w:rsidRDefault="00C84BDD" w:rsidP="00C84BDD">
      <w:pPr>
        <w:rPr>
          <w:rFonts w:ascii="Times New Roman" w:hAnsi="Times New Roman" w:cs="Times New Roman"/>
          <w:sz w:val="24"/>
          <w:szCs w:val="24"/>
        </w:rPr>
      </w:pPr>
    </w:p>
    <w:p w14:paraId="37BDCE37" w14:textId="0B31672E" w:rsidR="00C84BDD" w:rsidRPr="006A251D" w:rsidRDefault="00C84BDD" w:rsidP="00C84BDD">
      <w:pPr>
        <w:rPr>
          <w:rFonts w:ascii="Times New Roman" w:hAnsi="Times New Roman" w:cs="Times New Roman"/>
          <w:sz w:val="24"/>
          <w:szCs w:val="24"/>
        </w:rPr>
      </w:pPr>
      <w:r w:rsidRPr="006A251D">
        <w:rPr>
          <w:rFonts w:ascii="Times New Roman" w:hAnsi="Times New Roman" w:cs="Times New Roman"/>
          <w:sz w:val="24"/>
          <w:szCs w:val="24"/>
        </w:rPr>
        <w:t xml:space="preserve">Návrh VZN vyvesený na úradnej tabuli a internetovej stránke obce dňa : </w:t>
      </w:r>
      <w:r w:rsidR="00F66273">
        <w:rPr>
          <w:rFonts w:ascii="Times New Roman" w:hAnsi="Times New Roman" w:cs="Times New Roman"/>
          <w:sz w:val="24"/>
          <w:szCs w:val="24"/>
        </w:rPr>
        <w:t>29.05.2023</w:t>
      </w:r>
    </w:p>
    <w:p w14:paraId="6B93C105" w14:textId="289F1C39" w:rsidR="00C84BDD" w:rsidRPr="006A251D" w:rsidRDefault="00C84BDD" w:rsidP="00C84BDD">
      <w:pPr>
        <w:rPr>
          <w:rFonts w:ascii="Times New Roman" w:hAnsi="Times New Roman" w:cs="Times New Roman"/>
          <w:sz w:val="24"/>
          <w:szCs w:val="24"/>
        </w:rPr>
      </w:pPr>
      <w:r w:rsidRPr="006A251D">
        <w:rPr>
          <w:rFonts w:ascii="Times New Roman" w:hAnsi="Times New Roman" w:cs="Times New Roman"/>
          <w:sz w:val="24"/>
          <w:szCs w:val="24"/>
        </w:rPr>
        <w:t xml:space="preserve">Návrh VZN zvesený z úradnej tabule a internetovej stránky obce  dňa : </w:t>
      </w:r>
      <w:r w:rsidR="00F66273">
        <w:rPr>
          <w:rFonts w:ascii="Times New Roman" w:hAnsi="Times New Roman" w:cs="Times New Roman"/>
          <w:sz w:val="24"/>
          <w:szCs w:val="24"/>
        </w:rPr>
        <w:t xml:space="preserve"> 13.06.2023</w:t>
      </w:r>
    </w:p>
    <w:p w14:paraId="5A98AC42" w14:textId="77777777" w:rsidR="00C84BDD" w:rsidRPr="006A251D" w:rsidRDefault="00C84BDD" w:rsidP="00C84BDD">
      <w:pPr>
        <w:rPr>
          <w:rFonts w:ascii="Times New Roman" w:hAnsi="Times New Roman" w:cs="Times New Roman"/>
          <w:sz w:val="24"/>
          <w:szCs w:val="24"/>
        </w:rPr>
      </w:pPr>
      <w:r w:rsidRPr="006A251D">
        <w:rPr>
          <w:rFonts w:ascii="Times New Roman" w:hAnsi="Times New Roman" w:cs="Times New Roman"/>
          <w:sz w:val="24"/>
          <w:szCs w:val="24"/>
        </w:rPr>
        <w:t xml:space="preserve"> VZN vyvesené na úradnej tabuli a internetovej stránke obce dňa : </w:t>
      </w:r>
    </w:p>
    <w:p w14:paraId="18A64CF5" w14:textId="4FEA99EC" w:rsidR="00C84BDD" w:rsidRPr="006A251D" w:rsidRDefault="00C84BDD" w:rsidP="00C84BDD">
      <w:pPr>
        <w:rPr>
          <w:rFonts w:ascii="Times New Roman" w:hAnsi="Times New Roman" w:cs="Times New Roman"/>
          <w:sz w:val="24"/>
          <w:szCs w:val="24"/>
        </w:rPr>
      </w:pPr>
      <w:r w:rsidRPr="006A251D">
        <w:rPr>
          <w:rFonts w:ascii="Times New Roman" w:hAnsi="Times New Roman" w:cs="Times New Roman"/>
          <w:sz w:val="24"/>
          <w:szCs w:val="24"/>
        </w:rPr>
        <w:t xml:space="preserve"> VZN nadobúda účinnosť dňa : </w:t>
      </w:r>
    </w:p>
    <w:sectPr w:rsidR="00C84BDD" w:rsidRPr="006A2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DD"/>
    <w:rsid w:val="000B7C7B"/>
    <w:rsid w:val="006A251D"/>
    <w:rsid w:val="008757BB"/>
    <w:rsid w:val="00C84BDD"/>
    <w:rsid w:val="00F6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BE61"/>
  <w15:chartTrackingRefBased/>
  <w15:docId w15:val="{D8D349E8-9A83-4BC7-B14B-545AC528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40705-F638-4EE0-AFBD-2C4EE50B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vadovce</dc:creator>
  <cp:keywords/>
  <dc:description/>
  <cp:lastModifiedBy>Natália Kontinová</cp:lastModifiedBy>
  <cp:revision>2</cp:revision>
  <dcterms:created xsi:type="dcterms:W3CDTF">2023-05-24T06:38:00Z</dcterms:created>
  <dcterms:modified xsi:type="dcterms:W3CDTF">2023-05-29T16:46:00Z</dcterms:modified>
</cp:coreProperties>
</file>