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Arial" w:hAnsi="Arial" w:cs="Arial"/>
          <w:b/>
          <w:bCs/>
          <w:caps/>
          <w:color w:val="000099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>
      <w:pPr>
        <w:spacing w:before="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Žiadosť </w:t>
      </w:r>
      <w:r>
        <w:rPr>
          <w:b/>
          <w:bCs/>
          <w:sz w:val="24"/>
          <w:szCs w:val="24"/>
        </w:rPr>
        <w:t>o voľbu poštou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 voľby do Národnej rady Slovenskej republiky v roku 2023</w:t>
      </w:r>
    </w:p>
    <w:p>
      <w:pPr>
        <w:spacing w:before="60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Ministerstvo vnútra Slovenskej republiky </w:t>
      </w:r>
    </w:p>
    <w:p>
      <w:pPr>
        <w:spacing w:before="12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odbor volieb, referenda a politických strán</w:t>
      </w:r>
    </w:p>
    <w:p>
      <w:pPr>
        <w:spacing w:before="12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Drieňová 22</w:t>
      </w:r>
    </w:p>
    <w:p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826 86</w:t>
      </w:r>
      <w:r>
        <w:rPr>
          <w:sz w:val="24"/>
          <w:szCs w:val="24"/>
        </w:rPr>
        <w:tab/>
      </w:r>
      <w:r>
        <w:rPr>
          <w:sz w:val="24"/>
          <w:szCs w:val="24"/>
        </w:rPr>
        <w:t>Bratislava 29</w:t>
      </w:r>
    </w:p>
    <w:p>
      <w:pPr>
        <w:pStyle w:val="2"/>
        <w:spacing w:before="120"/>
        <w:ind w:left="4820"/>
        <w:jc w:val="left"/>
      </w:pPr>
      <w:r>
        <w:t>SLOVAK REPUBLIC</w:t>
      </w:r>
    </w:p>
    <w:p>
      <w:pPr>
        <w:spacing w:before="600" w:after="20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  § 60 ods. 1   zákona   č. 180/2014 Z. z. o podmienkach výkonu volebného práva a o zmene a doplnení niektorých zákonov v znení neskorších predpisov, žiadam o voľbu poštou pre voľby do Národnej rady Slovenskej republiky v roku 2023. </w:t>
      </w:r>
    </w:p>
    <w:tbl>
      <w:tblPr>
        <w:tblStyle w:val="7"/>
        <w:tblW w:w="9212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13"/>
        <w:gridCol w:w="729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913" w:type="dxa"/>
            <w:vAlign w:val="bottom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color="auto" w:sz="8" w:space="0"/>
            </w:tcBorders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1913" w:type="dxa"/>
            <w:vAlign w:val="bottom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color="auto" w:sz="8" w:space="0"/>
            </w:tcBorders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1913" w:type="dxa"/>
            <w:vAlign w:val="bottom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color="auto" w:sz="8" w:space="0"/>
              <w:bottom w:val="dotted" w:color="auto" w:sz="8" w:space="0"/>
            </w:tcBorders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spacing w:before="400" w:after="120"/>
        <w:rPr>
          <w:spacing w:val="-2"/>
          <w:sz w:val="24"/>
        </w:rPr>
      </w:pPr>
      <w:r>
        <w:rPr>
          <w:spacing w:val="-2"/>
          <w:sz w:val="24"/>
          <w:szCs w:val="24"/>
        </w:rPr>
        <w:t>Hlasovacie lístky pre voľbu poštou a obálky žiadam zaslať na adresu</w:t>
      </w:r>
      <w:r>
        <w:rPr>
          <w:spacing w:val="-2"/>
          <w:sz w:val="24"/>
        </w:rPr>
        <w:t xml:space="preserve"> miesta pobytu v cudzine:</w:t>
      </w:r>
    </w:p>
    <w:tbl>
      <w:tblPr>
        <w:tblStyle w:val="7"/>
        <w:tblW w:w="9212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13"/>
        <w:gridCol w:w="729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1913" w:type="dxa"/>
            <w:vAlign w:val="bottom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color="auto" w:sz="8" w:space="0"/>
            </w:tcBorders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1913" w:type="dxa"/>
            <w:vAlign w:val="bottom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color="auto" w:sz="8" w:space="0"/>
              <w:bottom w:val="dotted" w:color="auto" w:sz="8" w:space="0"/>
            </w:tcBorders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1913" w:type="dxa"/>
            <w:vAlign w:val="bottom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color="auto" w:sz="8" w:space="0"/>
              <w:bottom w:val="dotted" w:color="auto" w:sz="8" w:space="0"/>
            </w:tcBorders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1913" w:type="dxa"/>
            <w:vAlign w:val="bottom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color="auto" w:sz="8" w:space="0"/>
              <w:bottom w:val="dotted" w:color="auto" w:sz="8" w:space="0"/>
            </w:tcBorders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</w:trPr>
        <w:tc>
          <w:tcPr>
            <w:tcW w:w="1913" w:type="dxa"/>
            <w:vAlign w:val="bottom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color="auto" w:sz="8" w:space="0"/>
              <w:bottom w:val="dotted" w:color="auto" w:sz="8" w:space="0"/>
            </w:tcBorders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24"/>
          <w:szCs w:val="22"/>
          <w:lang w:eastAsia="en-US"/>
        </w:rPr>
      </w:pPr>
    </w:p>
    <w:p>
      <w:pPr>
        <w:spacing w:before="120"/>
        <w:jc w:val="both"/>
        <w:rPr>
          <w:sz w:val="22"/>
          <w:szCs w:val="22"/>
        </w:rPr>
      </w:pPr>
    </w:p>
    <w:p>
      <w:pPr>
        <w:spacing w:before="400"/>
        <w:jc w:val="both"/>
        <w:rPr>
          <w:sz w:val="22"/>
          <w:szCs w:val="22"/>
        </w:rPr>
      </w:pPr>
      <w:r>
        <w:rPr>
          <w:sz w:val="22"/>
          <w:szCs w:val="22"/>
        </w:rPr>
        <w:t>Príloha:</w:t>
      </w:r>
      <w:r>
        <w:rPr>
          <w:rStyle w:val="13"/>
          <w:sz w:val="22"/>
          <w:szCs w:val="22"/>
        </w:rPr>
        <w:t xml:space="preserve"> </w:t>
      </w:r>
      <w:r>
        <w:rPr>
          <w:rStyle w:val="13"/>
          <w:sz w:val="22"/>
          <w:szCs w:val="22"/>
        </w:rPr>
        <w:footnoteReference w:id="0" w:customMarkFollows="1"/>
        <w:t>*)</w:t>
      </w:r>
    </w:p>
    <w:p>
      <w:pPr>
        <w:tabs>
          <w:tab w:val="left" w:pos="142"/>
        </w:tabs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>fotokópia občianskeho preukazu</w:t>
      </w:r>
    </w:p>
    <w:p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fotokópia časti cestovného dokladu Slovenskej republiky s osobnými údajmi voliča.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567"/>
        <w:gridCol w:w="3685"/>
        <w:gridCol w:w="567"/>
        <w:gridCol w:w="851"/>
        <w:gridCol w:w="318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color="auto" w:sz="8" w:space="0"/>
            </w:tcBorders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1" w:type="dxa"/>
            <w:gridSpan w:val="2"/>
            <w:vAlign w:val="bottom"/>
          </w:tcPr>
          <w:p>
            <w:pPr>
              <w:jc w:val="both"/>
              <w:rPr>
                <w:sz w:val="16"/>
                <w:szCs w:val="16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color="auto" w:sz="8" w:space="0"/>
            </w:tcBorders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>
            <w:pPr>
              <w:ind w:right="-70"/>
              <w:jc w:val="both"/>
              <w:rPr>
                <w:sz w:val="16"/>
                <w:szCs w:val="16"/>
              </w:rPr>
            </w:pPr>
          </w:p>
          <w:p>
            <w:pPr>
              <w:ind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color="auto" w:sz="8" w:space="0"/>
            </w:tcBorders>
            <w:vAlign w:val="bottom"/>
          </w:tcPr>
          <w:p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>
      <w:pPr>
        <w:ind w:right="7655"/>
      </w:pPr>
    </w:p>
    <w:sectPr>
      <w:pgSz w:w="11906" w:h="16838"/>
      <w:pgMar w:top="1134" w:right="1418" w:bottom="1134" w:left="1418" w:header="709" w:footer="709" w:gutter="0"/>
      <w:cols w:space="708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4"/>
        <w:rPr>
          <w:sz w:val="18"/>
        </w:rPr>
      </w:pPr>
      <w:r>
        <w:rPr>
          <w:rStyle w:val="13"/>
          <w:sz w:val="18"/>
        </w:rPr>
        <w:t>*)</w:t>
      </w:r>
      <w:r>
        <w:rPr>
          <w:sz w:val="18"/>
        </w:rPr>
        <w:t xml:space="preserve"> Nehodiace sa prečiarknite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characterSpacingControl w:val="doNotCompress"/>
  <w:doNotValidateAgainstSchema/>
  <w:doNotDemarcateInvalidXml/>
  <w:footnotePr>
    <w:footnote w:id="2"/>
    <w:footnote w:id="3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C1A30"/>
    <w:rsid w:val="000C75E6"/>
    <w:rsid w:val="000F3FD3"/>
    <w:rsid w:val="000F680C"/>
    <w:rsid w:val="000F7B45"/>
    <w:rsid w:val="001003F8"/>
    <w:rsid w:val="00103E3E"/>
    <w:rsid w:val="001565FF"/>
    <w:rsid w:val="0016388E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4F7C2A"/>
    <w:rsid w:val="005078D8"/>
    <w:rsid w:val="00552100"/>
    <w:rsid w:val="00567919"/>
    <w:rsid w:val="00570BA3"/>
    <w:rsid w:val="0058230A"/>
    <w:rsid w:val="005829A2"/>
    <w:rsid w:val="00593E72"/>
    <w:rsid w:val="005C2F1A"/>
    <w:rsid w:val="005C78F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452EC"/>
    <w:rsid w:val="00847FDC"/>
    <w:rsid w:val="00856146"/>
    <w:rsid w:val="0087180F"/>
    <w:rsid w:val="00876BB9"/>
    <w:rsid w:val="00886381"/>
    <w:rsid w:val="008A1FFB"/>
    <w:rsid w:val="008B00EE"/>
    <w:rsid w:val="008B39DE"/>
    <w:rsid w:val="008F1FE8"/>
    <w:rsid w:val="00905EF8"/>
    <w:rsid w:val="009152E6"/>
    <w:rsid w:val="009212E3"/>
    <w:rsid w:val="00925B53"/>
    <w:rsid w:val="00960C2B"/>
    <w:rsid w:val="009768A9"/>
    <w:rsid w:val="00980F37"/>
    <w:rsid w:val="00995FFA"/>
    <w:rsid w:val="009C2979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8308A"/>
    <w:rsid w:val="00F918F2"/>
    <w:rsid w:val="00F95788"/>
    <w:rsid w:val="00FA4749"/>
    <w:rsid w:val="00FD100D"/>
    <w:rsid w:val="00FD38A3"/>
    <w:rsid w:val="00FE4F4E"/>
    <w:rsid w:val="00FE5ADB"/>
    <w:rsid w:val="00FF4F1F"/>
    <w:rsid w:val="140323E0"/>
    <w:rsid w:val="34F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nhideWhenUsed="0" w:uiPriority="99" w:semiHidden="0" w:name="Body Text Indent 2"/>
    <w:lsdException w:unhideWhenUsed="0" w:uiPriority="99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sk-SK" w:eastAsia="sk-SK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jc w:val="center"/>
      <w:outlineLvl w:val="0"/>
    </w:pPr>
    <w:rPr>
      <w:sz w:val="24"/>
      <w:szCs w:val="24"/>
    </w:rPr>
  </w:style>
  <w:style w:type="paragraph" w:styleId="3">
    <w:name w:val="heading 2"/>
    <w:basedOn w:val="1"/>
    <w:next w:val="1"/>
    <w:link w:val="20"/>
    <w:qFormat/>
    <w:uiPriority w:val="99"/>
    <w:pPr>
      <w:keepNext/>
      <w:ind w:firstLine="567"/>
      <w:jc w:val="both"/>
      <w:outlineLvl w:val="1"/>
    </w:pPr>
    <w:rPr>
      <w:sz w:val="24"/>
      <w:szCs w:val="24"/>
    </w:rPr>
  </w:style>
  <w:style w:type="paragraph" w:styleId="4">
    <w:name w:val="heading 3"/>
    <w:basedOn w:val="1"/>
    <w:next w:val="1"/>
    <w:link w:val="21"/>
    <w:qFormat/>
    <w:uiPriority w:val="99"/>
    <w:pPr>
      <w:keepNext/>
      <w:jc w:val="center"/>
      <w:outlineLvl w:val="2"/>
    </w:pPr>
    <w:rPr>
      <w:sz w:val="28"/>
      <w:szCs w:val="28"/>
    </w:rPr>
  </w:style>
  <w:style w:type="paragraph" w:styleId="5">
    <w:name w:val="heading 4"/>
    <w:basedOn w:val="1"/>
    <w:next w:val="1"/>
    <w:link w:val="22"/>
    <w:qFormat/>
    <w:uiPriority w:val="99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0"/>
    <w:uiPriority w:val="99"/>
    <w:pPr>
      <w:spacing w:line="360" w:lineRule="auto"/>
      <w:jc w:val="both"/>
    </w:pPr>
    <w:rPr>
      <w:sz w:val="24"/>
      <w:szCs w:val="24"/>
    </w:rPr>
  </w:style>
  <w:style w:type="paragraph" w:styleId="9">
    <w:name w:val="Body Text 2"/>
    <w:basedOn w:val="1"/>
    <w:link w:val="25"/>
    <w:uiPriority w:val="99"/>
    <w:pPr>
      <w:ind w:firstLine="567"/>
      <w:jc w:val="both"/>
    </w:pPr>
    <w:rPr>
      <w:sz w:val="24"/>
      <w:szCs w:val="24"/>
    </w:rPr>
  </w:style>
  <w:style w:type="paragraph" w:styleId="10">
    <w:name w:val="Body Text Indent 2"/>
    <w:basedOn w:val="1"/>
    <w:link w:val="26"/>
    <w:uiPriority w:val="99"/>
    <w:pPr>
      <w:ind w:firstLine="567"/>
      <w:jc w:val="both"/>
    </w:pPr>
    <w:rPr>
      <w:sz w:val="22"/>
      <w:szCs w:val="22"/>
    </w:rPr>
  </w:style>
  <w:style w:type="paragraph" w:styleId="11">
    <w:name w:val="Body Text Indent 3"/>
    <w:basedOn w:val="1"/>
    <w:link w:val="27"/>
    <w:uiPriority w:val="99"/>
    <w:pPr>
      <w:ind w:firstLine="284"/>
      <w:jc w:val="both"/>
    </w:pPr>
    <w:rPr>
      <w:sz w:val="24"/>
      <w:szCs w:val="24"/>
    </w:rPr>
  </w:style>
  <w:style w:type="paragraph" w:styleId="12">
    <w:name w:val="footer"/>
    <w:basedOn w:val="1"/>
    <w:link w:val="29"/>
    <w:uiPriority w:val="99"/>
    <w:pPr>
      <w:tabs>
        <w:tab w:val="center" w:pos="4536"/>
        <w:tab w:val="right" w:pos="9072"/>
      </w:tabs>
    </w:pPr>
  </w:style>
  <w:style w:type="character" w:styleId="13">
    <w:name w:val="footnote reference"/>
    <w:basedOn w:val="6"/>
    <w:semiHidden/>
    <w:uiPriority w:val="99"/>
    <w:rPr>
      <w:rFonts w:cs="Times New Roman"/>
      <w:vertAlign w:val="superscript"/>
    </w:rPr>
  </w:style>
  <w:style w:type="paragraph" w:styleId="14">
    <w:name w:val="footnote text"/>
    <w:basedOn w:val="1"/>
    <w:link w:val="24"/>
    <w:semiHidden/>
    <w:uiPriority w:val="99"/>
  </w:style>
  <w:style w:type="paragraph" w:styleId="15">
    <w:name w:val="header"/>
    <w:basedOn w:val="1"/>
    <w:link w:val="28"/>
    <w:uiPriority w:val="99"/>
    <w:pPr>
      <w:tabs>
        <w:tab w:val="center" w:pos="4536"/>
        <w:tab w:val="right" w:pos="9072"/>
      </w:tabs>
    </w:pPr>
  </w:style>
  <w:style w:type="character" w:styleId="16">
    <w:name w:val="Hyperlink"/>
    <w:basedOn w:val="6"/>
    <w:uiPriority w:val="99"/>
    <w:rPr>
      <w:rFonts w:cs="Times New Roman"/>
      <w:color w:val="0000FF"/>
      <w:u w:val="single"/>
    </w:rPr>
  </w:style>
  <w:style w:type="character" w:styleId="17">
    <w:name w:val="page number"/>
    <w:basedOn w:val="6"/>
    <w:uiPriority w:val="99"/>
    <w:rPr>
      <w:rFonts w:cs="Times New Roman"/>
    </w:rPr>
  </w:style>
  <w:style w:type="paragraph" w:styleId="18">
    <w:name w:val="Title"/>
    <w:basedOn w:val="1"/>
    <w:link w:val="23"/>
    <w:qFormat/>
    <w:uiPriority w:val="99"/>
    <w:pPr>
      <w:jc w:val="center"/>
    </w:pPr>
    <w:rPr>
      <w:sz w:val="24"/>
      <w:szCs w:val="24"/>
    </w:rPr>
  </w:style>
  <w:style w:type="character" w:customStyle="1" w:styleId="19">
    <w:name w:val="Nadpis 1 Char"/>
    <w:basedOn w:val="6"/>
    <w:link w:val="2"/>
    <w:locked/>
    <w:uiPriority w:val="9"/>
    <w:rPr>
      <w:rFonts w:ascii="Cambria" w:hAnsi="Cambria" w:cs="Times New Roman"/>
      <w:b/>
      <w:kern w:val="32"/>
      <w:sz w:val="32"/>
    </w:rPr>
  </w:style>
  <w:style w:type="character" w:customStyle="1" w:styleId="20">
    <w:name w:val="Nadpis 2 Char"/>
    <w:basedOn w:val="6"/>
    <w:link w:val="3"/>
    <w:semiHidden/>
    <w:locked/>
    <w:uiPriority w:val="9"/>
    <w:rPr>
      <w:rFonts w:ascii="Cambria" w:hAnsi="Cambria" w:cs="Times New Roman"/>
      <w:b/>
      <w:i/>
      <w:sz w:val="28"/>
    </w:rPr>
  </w:style>
  <w:style w:type="character" w:customStyle="1" w:styleId="21">
    <w:name w:val="Nadpis 3 Char"/>
    <w:basedOn w:val="6"/>
    <w:link w:val="4"/>
    <w:semiHidden/>
    <w:locked/>
    <w:uiPriority w:val="9"/>
    <w:rPr>
      <w:rFonts w:ascii="Cambria" w:hAnsi="Cambria" w:cs="Times New Roman"/>
      <w:b/>
      <w:sz w:val="26"/>
    </w:rPr>
  </w:style>
  <w:style w:type="character" w:customStyle="1" w:styleId="22">
    <w:name w:val="Nadpis 4 Char"/>
    <w:basedOn w:val="6"/>
    <w:link w:val="5"/>
    <w:semiHidden/>
    <w:locked/>
    <w:uiPriority w:val="9"/>
    <w:rPr>
      <w:rFonts w:ascii="Calibri" w:hAnsi="Calibri" w:cs="Times New Roman"/>
      <w:b/>
      <w:sz w:val="28"/>
    </w:rPr>
  </w:style>
  <w:style w:type="character" w:customStyle="1" w:styleId="23">
    <w:name w:val="Názov Char"/>
    <w:basedOn w:val="6"/>
    <w:link w:val="18"/>
    <w:locked/>
    <w:uiPriority w:val="10"/>
    <w:rPr>
      <w:rFonts w:ascii="Cambria" w:hAnsi="Cambria" w:cs="Times New Roman"/>
      <w:b/>
      <w:kern w:val="28"/>
      <w:sz w:val="32"/>
    </w:rPr>
  </w:style>
  <w:style w:type="character" w:customStyle="1" w:styleId="24">
    <w:name w:val="Text poznámky pod čiarou Char"/>
    <w:basedOn w:val="6"/>
    <w:link w:val="14"/>
    <w:semiHidden/>
    <w:locked/>
    <w:uiPriority w:val="99"/>
    <w:rPr>
      <w:rFonts w:cs="Times New Roman"/>
      <w:sz w:val="20"/>
    </w:rPr>
  </w:style>
  <w:style w:type="character" w:customStyle="1" w:styleId="25">
    <w:name w:val="Základný text 2 Char"/>
    <w:basedOn w:val="6"/>
    <w:link w:val="9"/>
    <w:semiHidden/>
    <w:locked/>
    <w:uiPriority w:val="99"/>
    <w:rPr>
      <w:rFonts w:cs="Times New Roman"/>
      <w:sz w:val="20"/>
    </w:rPr>
  </w:style>
  <w:style w:type="character" w:customStyle="1" w:styleId="26">
    <w:name w:val="Zarážka základného textu 2 Char"/>
    <w:basedOn w:val="6"/>
    <w:link w:val="10"/>
    <w:semiHidden/>
    <w:locked/>
    <w:uiPriority w:val="99"/>
    <w:rPr>
      <w:rFonts w:cs="Times New Roman"/>
      <w:sz w:val="20"/>
    </w:rPr>
  </w:style>
  <w:style w:type="character" w:customStyle="1" w:styleId="27">
    <w:name w:val="Zarážka základného textu 3 Char"/>
    <w:basedOn w:val="6"/>
    <w:link w:val="11"/>
    <w:semiHidden/>
    <w:locked/>
    <w:uiPriority w:val="99"/>
    <w:rPr>
      <w:rFonts w:cs="Times New Roman"/>
      <w:sz w:val="16"/>
    </w:rPr>
  </w:style>
  <w:style w:type="character" w:customStyle="1" w:styleId="28">
    <w:name w:val="Hlavička Char"/>
    <w:basedOn w:val="6"/>
    <w:link w:val="15"/>
    <w:semiHidden/>
    <w:locked/>
    <w:uiPriority w:val="99"/>
    <w:rPr>
      <w:rFonts w:cs="Times New Roman"/>
      <w:sz w:val="20"/>
    </w:rPr>
  </w:style>
  <w:style w:type="character" w:customStyle="1" w:styleId="29">
    <w:name w:val="Päta Char"/>
    <w:basedOn w:val="6"/>
    <w:link w:val="12"/>
    <w:semiHidden/>
    <w:locked/>
    <w:uiPriority w:val="99"/>
    <w:rPr>
      <w:rFonts w:cs="Times New Roman"/>
      <w:sz w:val="20"/>
    </w:rPr>
  </w:style>
  <w:style w:type="character" w:customStyle="1" w:styleId="30">
    <w:name w:val="Základný text Char"/>
    <w:basedOn w:val="6"/>
    <w:link w:val="8"/>
    <w:semiHidden/>
    <w:locked/>
    <w:uiPriority w:val="99"/>
    <w:rPr>
      <w:rFonts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D2DD-885C-4D41-8E31-38DE7C9DBD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MV SR</Company>
  <Pages>1</Pages>
  <Words>123</Words>
  <Characters>705</Characters>
  <Lines>5</Lines>
  <Paragraphs>1</Paragraphs>
  <TotalTime>30</TotalTime>
  <ScaleCrop>false</ScaleCrop>
  <LinksUpToDate>false</LinksUpToDate>
  <CharactersWithSpaces>827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2019-03-28T10:57:00Z</dcterms:created>
  <dc:creator>MARKO703</dc:creator>
  <cp:lastModifiedBy>lhu57273</cp:lastModifiedBy>
  <cp:lastPrinted>2023-02-23T07:18:00Z</cp:lastPrinted>
  <dcterms:modified xsi:type="dcterms:W3CDTF">2023-06-22T11:38:10Z</dcterms:modified>
  <dc:subject>WEB - Voľby do NR SR 2023</dc:subject>
  <dc:title>Žiadosť o voľbu poštou v listinnej podobe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292E1EF533024CB8A599CF5B1035C8A6</vt:lpwstr>
  </property>
</Properties>
</file>